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E90" w:rsidRDefault="006E4E90" w:rsidP="006152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4E90" w:rsidRPr="00E35D66" w:rsidRDefault="006E4E90" w:rsidP="009A3705">
      <w:pPr>
        <w:tabs>
          <w:tab w:val="left" w:pos="1134"/>
        </w:tabs>
        <w:ind w:right="139" w:firstLine="709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E35D66">
        <w:rPr>
          <w:rFonts w:ascii="Times New Roman" w:hAnsi="Times New Roman"/>
          <w:i/>
          <w:sz w:val="28"/>
          <w:szCs w:val="28"/>
        </w:rPr>
        <w:t>Приложение 4</w:t>
      </w:r>
    </w:p>
    <w:p w:rsidR="006E4E90" w:rsidRDefault="006E4E90" w:rsidP="006E4E90">
      <w:pPr>
        <w:tabs>
          <w:tab w:val="left" w:pos="687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4E90" w:rsidRDefault="006E4E90" w:rsidP="006152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96D" w:rsidRPr="00AE4CF4" w:rsidRDefault="00DF196D" w:rsidP="006152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CF4">
        <w:rPr>
          <w:rFonts w:ascii="Times New Roman" w:hAnsi="Times New Roman" w:cs="Times New Roman"/>
          <w:b/>
          <w:sz w:val="28"/>
          <w:szCs w:val="28"/>
        </w:rPr>
        <w:t>ОЦЕНКА</w:t>
      </w:r>
    </w:p>
    <w:p w:rsidR="00DF196D" w:rsidRPr="00AE4CF4" w:rsidRDefault="00DF196D" w:rsidP="006152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CF4">
        <w:rPr>
          <w:rFonts w:ascii="Times New Roman" w:hAnsi="Times New Roman" w:cs="Times New Roman"/>
          <w:b/>
          <w:sz w:val="28"/>
          <w:szCs w:val="28"/>
        </w:rPr>
        <w:t>возможных общественно-политических, правовых,</w:t>
      </w:r>
    </w:p>
    <w:p w:rsidR="00DF196D" w:rsidRPr="00AE4CF4" w:rsidRDefault="00DF196D" w:rsidP="006152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CF4">
        <w:rPr>
          <w:rFonts w:ascii="Times New Roman" w:hAnsi="Times New Roman" w:cs="Times New Roman"/>
          <w:b/>
          <w:sz w:val="28"/>
          <w:szCs w:val="28"/>
        </w:rPr>
        <w:t>информационных и иных последствий принятия проекта</w:t>
      </w:r>
    </w:p>
    <w:p w:rsidR="006B6430" w:rsidRDefault="00DF196D" w:rsidP="006152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E4CF4">
        <w:rPr>
          <w:rFonts w:ascii="Times New Roman" w:hAnsi="Times New Roman" w:cs="Times New Roman"/>
          <w:b/>
          <w:bCs/>
          <w:sz w:val="28"/>
          <w:szCs w:val="28"/>
        </w:rPr>
        <w:t>приказа Министр</w:t>
      </w:r>
      <w:r w:rsidR="00CC0349">
        <w:rPr>
          <w:rFonts w:ascii="Times New Roman" w:hAnsi="Times New Roman" w:cs="Times New Roman"/>
          <w:b/>
          <w:bCs/>
          <w:sz w:val="28"/>
          <w:szCs w:val="28"/>
        </w:rPr>
        <w:t>а финансов Республики Казахстан</w:t>
      </w:r>
      <w:r w:rsidR="00CC0349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AE4CF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467CB" w:rsidRPr="004467CB">
        <w:t xml:space="preserve"> </w:t>
      </w:r>
      <w:r w:rsidR="00A85671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A8567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утверждении </w:t>
      </w:r>
      <w:r w:rsidR="004467CB" w:rsidRPr="004467CB">
        <w:rPr>
          <w:rFonts w:ascii="Times New Roman" w:hAnsi="Times New Roman" w:cs="Times New Roman"/>
          <w:b/>
          <w:sz w:val="28"/>
          <w:szCs w:val="28"/>
        </w:rPr>
        <w:t xml:space="preserve">Требований к трехкомпонентной интегрированной системе и ее учету, </w:t>
      </w:r>
      <w:r w:rsidR="006B6430">
        <w:rPr>
          <w:rFonts w:ascii="Times New Roman" w:hAnsi="Times New Roman" w:cs="Times New Roman"/>
          <w:b/>
          <w:sz w:val="28"/>
          <w:szCs w:val="28"/>
          <w:lang w:val="ru-RU"/>
        </w:rPr>
        <w:t>а также Правил</w:t>
      </w:r>
      <w:r w:rsidR="004467CB" w:rsidRPr="004467CB">
        <w:rPr>
          <w:rFonts w:ascii="Times New Roman" w:hAnsi="Times New Roman" w:cs="Times New Roman"/>
          <w:b/>
          <w:sz w:val="28"/>
          <w:szCs w:val="28"/>
        </w:rPr>
        <w:t xml:space="preserve"> ее установки и применения</w:t>
      </w:r>
      <w:r w:rsidR="00AE4CF4" w:rsidRPr="00AE4CF4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B83598" w:rsidRPr="006B6430" w:rsidRDefault="00B83598" w:rsidP="006152A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B6430">
        <w:rPr>
          <w:rFonts w:ascii="Times New Roman" w:hAnsi="Times New Roman" w:cs="Times New Roman"/>
          <w:sz w:val="28"/>
          <w:szCs w:val="28"/>
          <w:lang w:val="kk-KZ"/>
        </w:rPr>
        <w:t xml:space="preserve">(далее – </w:t>
      </w:r>
      <w:r w:rsidR="00A2485E" w:rsidRPr="006B6430">
        <w:rPr>
          <w:rFonts w:ascii="Times New Roman" w:hAnsi="Times New Roman" w:cs="Times New Roman"/>
          <w:sz w:val="28"/>
          <w:szCs w:val="28"/>
          <w:lang w:val="kk-KZ"/>
        </w:rPr>
        <w:t>Проект</w:t>
      </w:r>
      <w:r w:rsidRPr="006B6430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DF196D" w:rsidRDefault="00DF196D" w:rsidP="00A26004">
      <w:pPr>
        <w:tabs>
          <w:tab w:val="left" w:pos="709"/>
          <w:tab w:val="left" w:pos="851"/>
        </w:tabs>
        <w:jc w:val="center"/>
        <w:rPr>
          <w:rFonts w:ascii="Times New Roman" w:hAnsi="Times New Roman"/>
          <w:szCs w:val="28"/>
        </w:rPr>
      </w:pPr>
    </w:p>
    <w:p w:rsidR="00A2485E" w:rsidRPr="00A2485E" w:rsidRDefault="00DF196D" w:rsidP="00C71AAE">
      <w:pPr>
        <w:pStyle w:val="a4"/>
        <w:numPr>
          <w:ilvl w:val="0"/>
          <w:numId w:val="1"/>
        </w:numPr>
        <w:tabs>
          <w:tab w:val="left" w:pos="1276"/>
        </w:tabs>
        <w:ind w:hanging="294"/>
        <w:jc w:val="both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B61379" w:rsidRDefault="00B61379" w:rsidP="00B6137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предусматривает изменений, затрагивающих интересы широких слоев населения или вызывающих общественно-политические дискуссию. Проект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:rsidR="00BE7CB9" w:rsidRDefault="00B61379" w:rsidP="00BE7CB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Принятие Проекта не вызывает социальной напряженности или недовольства в обществе. </w:t>
      </w:r>
      <w:r w:rsidR="00A85671">
        <w:rPr>
          <w:rFonts w:ascii="Times New Roman" w:hAnsi="Times New Roman"/>
          <w:sz w:val="28"/>
          <w:szCs w:val="28"/>
        </w:rPr>
        <w:t xml:space="preserve">Направлен на </w:t>
      </w:r>
      <w:r w:rsidR="00A85671">
        <w:rPr>
          <w:rFonts w:ascii="Times New Roman" w:hAnsi="Times New Roman"/>
          <w:sz w:val="28"/>
          <w:szCs w:val="28"/>
          <w:lang w:val="ru-RU"/>
        </w:rPr>
        <w:t>утверждение</w:t>
      </w:r>
      <w:r w:rsidR="00BE7CB9" w:rsidRPr="00BE7CB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E7CB9">
        <w:rPr>
          <w:rFonts w:ascii="Times New Roman" w:hAnsi="Times New Roman"/>
          <w:sz w:val="28"/>
          <w:szCs w:val="28"/>
          <w:lang w:val="ru-RU"/>
        </w:rPr>
        <w:t>Требований к трехкомпонентной интегрированной системе и ее учету, а также Правил ее установки и применения.</w:t>
      </w:r>
    </w:p>
    <w:p w:rsidR="00DF196D" w:rsidRPr="00BE7CB9" w:rsidRDefault="00BE7CB9" w:rsidP="00BE7CB9">
      <w:pPr>
        <w:tabs>
          <w:tab w:val="left" w:pos="42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E7CB9">
        <w:rPr>
          <w:rFonts w:ascii="Times New Roman" w:hAnsi="Times New Roman"/>
          <w:b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F196D" w:rsidRPr="00BE7CB9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BE7CB9" w:rsidRDefault="00DF196D" w:rsidP="00BE7CB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разработан </w:t>
      </w:r>
      <w:r w:rsidR="00BE7CB9" w:rsidRPr="00BC52BC">
        <w:rPr>
          <w:rFonts w:ascii="Times New Roman" w:hAnsi="Times New Roman"/>
          <w:sz w:val="28"/>
          <w:szCs w:val="28"/>
        </w:rPr>
        <w:t xml:space="preserve">в целях реализации положений </w:t>
      </w:r>
      <w:r w:rsidR="00BF633B" w:rsidRPr="00BF633B">
        <w:rPr>
          <w:rFonts w:ascii="Times New Roman" w:hAnsi="Times New Roman"/>
          <w:bCs/>
          <w:sz w:val="28"/>
          <w:szCs w:val="28"/>
        </w:rPr>
        <w:t>пункт</w:t>
      </w:r>
      <w:r w:rsidR="00BE7CB9">
        <w:rPr>
          <w:rFonts w:ascii="Times New Roman" w:hAnsi="Times New Roman"/>
          <w:bCs/>
          <w:sz w:val="28"/>
          <w:szCs w:val="28"/>
          <w:lang w:val="ru-RU"/>
        </w:rPr>
        <w:t>а</w:t>
      </w:r>
      <w:r w:rsidR="00C167E6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BF633B" w:rsidRPr="00BF633B">
        <w:rPr>
          <w:rFonts w:ascii="Times New Roman" w:hAnsi="Times New Roman"/>
          <w:bCs/>
          <w:sz w:val="28"/>
          <w:szCs w:val="28"/>
        </w:rPr>
        <w:t>6 статьи 111</w:t>
      </w:r>
      <w:r w:rsidR="00C167E6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BF633B" w:rsidRPr="00BF633B">
        <w:rPr>
          <w:rFonts w:ascii="Times New Roman" w:hAnsi="Times New Roman"/>
          <w:bCs/>
          <w:sz w:val="28"/>
          <w:szCs w:val="28"/>
        </w:rPr>
        <w:t>Налогово</w:t>
      </w:r>
      <w:r w:rsidR="00C167E6">
        <w:rPr>
          <w:rFonts w:ascii="Times New Roman" w:hAnsi="Times New Roman"/>
          <w:bCs/>
          <w:sz w:val="28"/>
          <w:szCs w:val="28"/>
        </w:rPr>
        <w:t>го кодекса Республики Казахстан</w:t>
      </w:r>
      <w:r w:rsidR="00C167E6">
        <w:rPr>
          <w:rFonts w:ascii="Times New Roman" w:hAnsi="Times New Roman"/>
          <w:bCs/>
          <w:sz w:val="28"/>
          <w:szCs w:val="28"/>
          <w:lang w:val="ru-RU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не вступает в противоречие </w:t>
      </w:r>
      <w:r w:rsidR="00995343">
        <w:rPr>
          <w:rFonts w:ascii="Times New Roman" w:hAnsi="Times New Roman"/>
          <w:sz w:val="28"/>
          <w:szCs w:val="28"/>
        </w:rPr>
        <w:t>с действующим законодательством</w:t>
      </w:r>
      <w:r>
        <w:rPr>
          <w:rFonts w:ascii="Times New Roman" w:hAnsi="Times New Roman"/>
          <w:sz w:val="28"/>
          <w:szCs w:val="28"/>
        </w:rPr>
        <w:t xml:space="preserve">. </w:t>
      </w:r>
      <w:r w:rsidR="00BE7CB9" w:rsidRPr="00BC52BC">
        <w:rPr>
          <w:rFonts w:ascii="Times New Roman" w:hAnsi="Times New Roman"/>
          <w:sz w:val="28"/>
          <w:szCs w:val="28"/>
        </w:rPr>
        <w:t>Соответственно, Проект не противоречит Конституции и иным действующим нормативным правовым актам.</w:t>
      </w:r>
      <w:r w:rsidR="00BE7CB9" w:rsidRPr="00BE7CB9">
        <w:rPr>
          <w:rFonts w:ascii="Times New Roman" w:hAnsi="Times New Roman"/>
          <w:sz w:val="28"/>
          <w:szCs w:val="28"/>
        </w:rPr>
        <w:t xml:space="preserve"> </w:t>
      </w:r>
    </w:p>
    <w:p w:rsidR="00BE7CB9" w:rsidRPr="00A850ED" w:rsidRDefault="00BE7CB9" w:rsidP="00BE7CB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50ED"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налогоплательщиков, а только регулирует процесс, уже предусмотренный Налоговым кодексом</w:t>
      </w:r>
      <w:r w:rsidRPr="00A850E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850ED">
        <w:rPr>
          <w:rFonts w:ascii="Times New Roman" w:hAnsi="Times New Roman"/>
          <w:sz w:val="28"/>
          <w:szCs w:val="28"/>
        </w:rPr>
        <w:t>Республики Казахстан.</w:t>
      </w:r>
    </w:p>
    <w:p w:rsidR="00BE7CB9" w:rsidRPr="00BC52BC" w:rsidRDefault="00BE7CB9" w:rsidP="00BE7CB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850ED">
        <w:rPr>
          <w:rFonts w:ascii="Times New Roman" w:hAnsi="Times New Roman"/>
          <w:sz w:val="28"/>
          <w:szCs w:val="28"/>
        </w:rPr>
        <w:t>Таким образом, Проект способствует укреплению правовой ясности и предсказуемости в применении законодательства.</w:t>
      </w:r>
    </w:p>
    <w:p w:rsidR="00DF196D" w:rsidRDefault="00DF196D" w:rsidP="00C167E6">
      <w:pPr>
        <w:pStyle w:val="a3"/>
        <w:tabs>
          <w:tab w:val="left" w:pos="567"/>
          <w:tab w:val="left" w:pos="709"/>
          <w:tab w:val="left" w:pos="1276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:rsidR="005A314F" w:rsidRPr="00956F4E" w:rsidRDefault="00DF196D" w:rsidP="00D2725A">
      <w:pPr>
        <w:tabs>
          <w:tab w:val="left" w:pos="1276"/>
        </w:tabs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A850ED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Информационные последствия принятия </w:t>
      </w:r>
      <w:r w:rsidR="00C167E6" w:rsidRPr="00A850ED">
        <w:rPr>
          <w:rFonts w:ascii="Times New Roman" w:eastAsia="Times New Roman" w:hAnsi="Times New Roman"/>
          <w:sz w:val="28"/>
          <w:szCs w:val="28"/>
          <w:lang w:val="ru-RU" w:eastAsia="ru-RU"/>
        </w:rPr>
        <w:t>П</w:t>
      </w:r>
      <w:r w:rsidRPr="00A850ED">
        <w:rPr>
          <w:rFonts w:ascii="Times New Roman" w:eastAsia="Times New Roman" w:hAnsi="Times New Roman"/>
          <w:sz w:val="28"/>
          <w:szCs w:val="28"/>
          <w:lang w:eastAsia="ru-RU"/>
        </w:rPr>
        <w:t>роекта оцениваются как умеренные</w:t>
      </w:r>
      <w:r w:rsidR="007A0391" w:rsidRPr="00A850E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A0391" w:rsidRPr="00A850E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поскольку </w:t>
      </w:r>
      <w:r w:rsidR="007066BC" w:rsidRPr="00A850E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Проект </w:t>
      </w:r>
      <w:r w:rsidR="007A0391" w:rsidRPr="00A850ED">
        <w:rPr>
          <w:rFonts w:ascii="Times New Roman" w:eastAsia="Times New Roman" w:hAnsi="Times New Roman"/>
          <w:sz w:val="28"/>
          <w:szCs w:val="28"/>
          <w:lang w:val="kk-KZ" w:eastAsia="ru-RU"/>
        </w:rPr>
        <w:t>регламентирует</w:t>
      </w:r>
      <w:r w:rsidRPr="00A850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5FE9" w:rsidRPr="00A850ED">
        <w:rPr>
          <w:rFonts w:ascii="Times New Roman" w:eastAsia="Times New Roman" w:hAnsi="Times New Roman"/>
          <w:sz w:val="28"/>
          <w:szCs w:val="28"/>
          <w:lang w:eastAsia="ru-RU"/>
        </w:rPr>
        <w:t>порядок</w:t>
      </w:r>
      <w:r w:rsidR="00A35FAA" w:rsidRPr="00A850E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применения </w:t>
      </w:r>
      <w:r w:rsidR="00A85671" w:rsidRPr="00A850ED">
        <w:rPr>
          <w:rFonts w:ascii="Times New Roman" w:eastAsia="Times New Roman" w:hAnsi="Times New Roman"/>
          <w:sz w:val="28"/>
          <w:szCs w:val="28"/>
          <w:lang w:eastAsia="ru-RU"/>
        </w:rPr>
        <w:t xml:space="preserve">ТИС, </w:t>
      </w:r>
      <w:r w:rsidR="00A85671" w:rsidRPr="00A850ED">
        <w:rPr>
          <w:rFonts w:ascii="Times New Roman" w:eastAsia="Times New Roman" w:hAnsi="Times New Roman"/>
          <w:sz w:val="28"/>
          <w:szCs w:val="28"/>
          <w:lang w:val="ru-RU" w:eastAsia="ru-RU"/>
        </w:rPr>
        <w:t>утверждает</w:t>
      </w:r>
      <w:r w:rsidR="007066BC" w:rsidRPr="00A850ED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требования к техническим характеристикам и функционалу системы, а также определяет порядок интеграции компонентов </w:t>
      </w:r>
      <w:r w:rsidR="007066BC" w:rsidRPr="00A850E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в целях </w:t>
      </w:r>
      <w:r w:rsidR="007066BC" w:rsidRPr="00A850ED">
        <w:rPr>
          <w:rFonts w:ascii="Times New Roman" w:eastAsia="Times New Roman" w:hAnsi="Times New Roman"/>
          <w:sz w:val="28"/>
          <w:szCs w:val="28"/>
          <w:lang w:eastAsia="ru-RU"/>
        </w:rPr>
        <w:t>налогового администрирования.</w:t>
      </w:r>
      <w:r w:rsidR="00956F4E" w:rsidRPr="00A850E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Кроме того, в связи с приведением в соответствие с нормами нового Налогового кодекса, проведение разъяснительной работы не возникает, в случае необходимости будет предоставлен пресс-релиз.</w:t>
      </w:r>
    </w:p>
    <w:p w:rsidR="00DF196D" w:rsidRDefault="00DF196D" w:rsidP="00D2725A">
      <w:pPr>
        <w:tabs>
          <w:tab w:val="left" w:pos="1276"/>
        </w:tabs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573BEE" w:rsidRDefault="00573BEE" w:rsidP="00573BE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573BEE" w:rsidRPr="00A850ED" w:rsidRDefault="00573BEE" w:rsidP="00573BE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850ED">
        <w:rPr>
          <w:rFonts w:ascii="Times New Roman" w:hAnsi="Times New Roman"/>
          <w:sz w:val="28"/>
          <w:szCs w:val="28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:rsidR="00573BEE" w:rsidRDefault="00573BEE" w:rsidP="00573BE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A850ED">
        <w:rPr>
          <w:rFonts w:ascii="Times New Roman" w:hAnsi="Times New Roman"/>
          <w:sz w:val="28"/>
          <w:szCs w:val="28"/>
          <w:lang w:val="kk-KZ"/>
        </w:rPr>
        <w:t>Принятие Проекта не повлечет отрицательных, социально-экономических и (или) иных последствий.</w:t>
      </w:r>
      <w:bookmarkStart w:id="0" w:name="_GoBack"/>
      <w:bookmarkEnd w:id="0"/>
    </w:p>
    <w:p w:rsidR="000A37F5" w:rsidRDefault="000A37F5" w:rsidP="00573BE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0A37F5" w:rsidRDefault="000A37F5" w:rsidP="00573BE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DF196D" w:rsidRDefault="00DF196D" w:rsidP="009C2A2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Министр финансов</w:t>
      </w:r>
    </w:p>
    <w:p w:rsidR="00DF196D" w:rsidRDefault="009E369C" w:rsidP="009E369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</w:t>
      </w:r>
      <w:r w:rsidR="00B378B8">
        <w:rPr>
          <w:rFonts w:ascii="Times New Roman" w:hAnsi="Times New Roman"/>
          <w:b/>
          <w:sz w:val="28"/>
          <w:szCs w:val="28"/>
        </w:rPr>
        <w:t>Республики Казахстан</w:t>
      </w:r>
      <w:r w:rsidR="00B378B8">
        <w:rPr>
          <w:rFonts w:ascii="Times New Roman" w:hAnsi="Times New Roman"/>
          <w:b/>
          <w:sz w:val="28"/>
          <w:szCs w:val="28"/>
        </w:rPr>
        <w:tab/>
      </w:r>
      <w:r w:rsidR="00B378B8">
        <w:rPr>
          <w:rFonts w:ascii="Times New Roman" w:hAnsi="Times New Roman"/>
          <w:b/>
          <w:sz w:val="28"/>
          <w:szCs w:val="28"/>
        </w:rPr>
        <w:tab/>
      </w:r>
      <w:r w:rsidR="00B378B8">
        <w:rPr>
          <w:rFonts w:ascii="Times New Roman" w:hAnsi="Times New Roman"/>
          <w:b/>
          <w:sz w:val="28"/>
          <w:szCs w:val="28"/>
        </w:rPr>
        <w:tab/>
      </w:r>
      <w:r w:rsidR="00B378B8">
        <w:rPr>
          <w:rFonts w:ascii="Times New Roman" w:hAnsi="Times New Roman"/>
          <w:b/>
          <w:sz w:val="28"/>
          <w:szCs w:val="28"/>
        </w:rPr>
        <w:tab/>
      </w:r>
      <w:r w:rsidR="00B378B8">
        <w:rPr>
          <w:rFonts w:ascii="Times New Roman" w:hAnsi="Times New Roman"/>
          <w:b/>
          <w:sz w:val="28"/>
          <w:szCs w:val="28"/>
        </w:rPr>
        <w:tab/>
      </w:r>
      <w:r w:rsidR="00B378B8">
        <w:rPr>
          <w:rFonts w:ascii="Times New Roman" w:hAnsi="Times New Roman"/>
          <w:b/>
          <w:sz w:val="28"/>
          <w:szCs w:val="28"/>
        </w:rPr>
        <w:tab/>
      </w:r>
      <w:r w:rsidR="00DF196D">
        <w:rPr>
          <w:rFonts w:ascii="Times New Roman" w:hAnsi="Times New Roman"/>
          <w:b/>
          <w:sz w:val="28"/>
          <w:szCs w:val="28"/>
        </w:rPr>
        <w:t>М. Такиев</w:t>
      </w:r>
    </w:p>
    <w:sectPr w:rsidR="00DF196D" w:rsidSect="006B6430">
      <w:headerReference w:type="default" r:id="rId7"/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4FB" w:rsidRDefault="009F74FB" w:rsidP="00DF196D">
      <w:pPr>
        <w:spacing w:after="0" w:line="240" w:lineRule="auto"/>
      </w:pPr>
      <w:r>
        <w:separator/>
      </w:r>
    </w:p>
  </w:endnote>
  <w:endnote w:type="continuationSeparator" w:id="0">
    <w:p w:rsidR="009F74FB" w:rsidRDefault="009F74FB" w:rsidP="00DF1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4FB" w:rsidRDefault="009F74FB" w:rsidP="00DF196D">
      <w:pPr>
        <w:spacing w:after="0" w:line="240" w:lineRule="auto"/>
      </w:pPr>
      <w:r>
        <w:separator/>
      </w:r>
    </w:p>
  </w:footnote>
  <w:footnote w:type="continuationSeparator" w:id="0">
    <w:p w:rsidR="009F74FB" w:rsidRDefault="009F74FB" w:rsidP="00DF1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716" w:rsidRPr="00DA6544" w:rsidRDefault="00653716" w:rsidP="00DA6544">
    <w:pPr>
      <w:pStyle w:val="a5"/>
      <w:rPr>
        <w:rFonts w:ascii="Times New Roman" w:hAnsi="Times New Roman" w:cs="Times New Roman"/>
        <w:sz w:val="28"/>
        <w:szCs w:val="28"/>
        <w:lang w:val="ru-RU"/>
      </w:rPr>
    </w:pPr>
  </w:p>
  <w:p w:rsidR="00653716" w:rsidRDefault="0065371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234A9C"/>
    <w:multiLevelType w:val="hybridMultilevel"/>
    <w:tmpl w:val="B0B6B858"/>
    <w:lvl w:ilvl="0" w:tplc="86BA3720">
      <w:start w:val="1"/>
      <w:numFmt w:val="decimal"/>
      <w:lvlText w:val="%1."/>
      <w:lvlJc w:val="left"/>
      <w:pPr>
        <w:ind w:left="1003" w:hanging="435"/>
      </w:pPr>
      <w:rPr>
        <w:rFonts w:hint="default"/>
        <w:b/>
        <w:lang w:val="ru-KZ"/>
      </w:rPr>
    </w:lvl>
    <w:lvl w:ilvl="1" w:tplc="6B4CB678">
      <w:start w:val="1"/>
      <w:numFmt w:val="lowerLetter"/>
      <w:lvlText w:val="%2."/>
      <w:lvlJc w:val="left"/>
      <w:pPr>
        <w:ind w:left="1648" w:hanging="360"/>
      </w:pPr>
    </w:lvl>
    <w:lvl w:ilvl="2" w:tplc="9CB6890E">
      <w:start w:val="1"/>
      <w:numFmt w:val="lowerRoman"/>
      <w:lvlText w:val="%3."/>
      <w:lvlJc w:val="right"/>
      <w:pPr>
        <w:ind w:left="2368" w:hanging="180"/>
      </w:pPr>
    </w:lvl>
    <w:lvl w:ilvl="3" w:tplc="667899D4">
      <w:start w:val="1"/>
      <w:numFmt w:val="decimal"/>
      <w:lvlText w:val="%4."/>
      <w:lvlJc w:val="left"/>
      <w:pPr>
        <w:ind w:left="3088" w:hanging="360"/>
      </w:pPr>
    </w:lvl>
    <w:lvl w:ilvl="4" w:tplc="C22CBF48">
      <w:start w:val="1"/>
      <w:numFmt w:val="lowerLetter"/>
      <w:lvlText w:val="%5."/>
      <w:lvlJc w:val="left"/>
      <w:pPr>
        <w:ind w:left="3808" w:hanging="360"/>
      </w:pPr>
    </w:lvl>
    <w:lvl w:ilvl="5" w:tplc="D4C059EE">
      <w:start w:val="1"/>
      <w:numFmt w:val="lowerRoman"/>
      <w:lvlText w:val="%6."/>
      <w:lvlJc w:val="right"/>
      <w:pPr>
        <w:ind w:left="4528" w:hanging="180"/>
      </w:pPr>
    </w:lvl>
    <w:lvl w:ilvl="6" w:tplc="73200C00">
      <w:start w:val="1"/>
      <w:numFmt w:val="decimal"/>
      <w:lvlText w:val="%7."/>
      <w:lvlJc w:val="left"/>
      <w:pPr>
        <w:ind w:left="5248" w:hanging="360"/>
      </w:pPr>
    </w:lvl>
    <w:lvl w:ilvl="7" w:tplc="CC2061C2">
      <w:start w:val="1"/>
      <w:numFmt w:val="lowerLetter"/>
      <w:lvlText w:val="%8."/>
      <w:lvlJc w:val="left"/>
      <w:pPr>
        <w:ind w:left="5968" w:hanging="360"/>
      </w:pPr>
    </w:lvl>
    <w:lvl w:ilvl="8" w:tplc="EE4EB5C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96D"/>
    <w:rsid w:val="000A37F5"/>
    <w:rsid w:val="000D3229"/>
    <w:rsid w:val="00122DBF"/>
    <w:rsid w:val="001E4786"/>
    <w:rsid w:val="001F0ECD"/>
    <w:rsid w:val="001F10EC"/>
    <w:rsid w:val="0020784F"/>
    <w:rsid w:val="00250DCF"/>
    <w:rsid w:val="00295F41"/>
    <w:rsid w:val="002F18EF"/>
    <w:rsid w:val="0033115C"/>
    <w:rsid w:val="004201D7"/>
    <w:rsid w:val="004249B5"/>
    <w:rsid w:val="00434873"/>
    <w:rsid w:val="004467CB"/>
    <w:rsid w:val="0049461B"/>
    <w:rsid w:val="004F0A71"/>
    <w:rsid w:val="005314A1"/>
    <w:rsid w:val="00573BEE"/>
    <w:rsid w:val="00582AE9"/>
    <w:rsid w:val="005A314F"/>
    <w:rsid w:val="006152A0"/>
    <w:rsid w:val="00635D0A"/>
    <w:rsid w:val="00653716"/>
    <w:rsid w:val="006A4776"/>
    <w:rsid w:val="006B6430"/>
    <w:rsid w:val="006C1451"/>
    <w:rsid w:val="006E4E90"/>
    <w:rsid w:val="0070384A"/>
    <w:rsid w:val="007066BC"/>
    <w:rsid w:val="007A0391"/>
    <w:rsid w:val="00800200"/>
    <w:rsid w:val="008065C7"/>
    <w:rsid w:val="008C2800"/>
    <w:rsid w:val="008C2810"/>
    <w:rsid w:val="00956F4E"/>
    <w:rsid w:val="0096095D"/>
    <w:rsid w:val="00995343"/>
    <w:rsid w:val="009A3705"/>
    <w:rsid w:val="009C2A2E"/>
    <w:rsid w:val="009E369C"/>
    <w:rsid w:val="009E46A5"/>
    <w:rsid w:val="009F74FB"/>
    <w:rsid w:val="00A06D12"/>
    <w:rsid w:val="00A2485E"/>
    <w:rsid w:val="00A26004"/>
    <w:rsid w:val="00A35FAA"/>
    <w:rsid w:val="00A4677D"/>
    <w:rsid w:val="00A57D25"/>
    <w:rsid w:val="00A850ED"/>
    <w:rsid w:val="00A85671"/>
    <w:rsid w:val="00A92D1A"/>
    <w:rsid w:val="00AE4CF4"/>
    <w:rsid w:val="00B378B8"/>
    <w:rsid w:val="00B61379"/>
    <w:rsid w:val="00B83598"/>
    <w:rsid w:val="00BA5FE9"/>
    <w:rsid w:val="00BB6367"/>
    <w:rsid w:val="00BC320E"/>
    <w:rsid w:val="00BE7CB9"/>
    <w:rsid w:val="00BF633B"/>
    <w:rsid w:val="00C11A3C"/>
    <w:rsid w:val="00C167E6"/>
    <w:rsid w:val="00C33E9E"/>
    <w:rsid w:val="00C71AAE"/>
    <w:rsid w:val="00C82D7F"/>
    <w:rsid w:val="00CC0349"/>
    <w:rsid w:val="00CE00B0"/>
    <w:rsid w:val="00D2725A"/>
    <w:rsid w:val="00D61D15"/>
    <w:rsid w:val="00D81616"/>
    <w:rsid w:val="00D85447"/>
    <w:rsid w:val="00DA6544"/>
    <w:rsid w:val="00DF196D"/>
    <w:rsid w:val="00E155DC"/>
    <w:rsid w:val="00E90AC3"/>
    <w:rsid w:val="00EB2B4E"/>
    <w:rsid w:val="00ED710F"/>
    <w:rsid w:val="00EF70B1"/>
    <w:rsid w:val="00F02C1F"/>
    <w:rsid w:val="00F05A01"/>
    <w:rsid w:val="00F33E19"/>
    <w:rsid w:val="00FA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CF9D73-5230-427A-A3DF-9C8948AC1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F196D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DF196D"/>
    <w:pPr>
      <w:spacing w:after="0" w:line="240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5">
    <w:name w:val="header"/>
    <w:basedOn w:val="a"/>
    <w:link w:val="a6"/>
    <w:uiPriority w:val="99"/>
    <w:unhideWhenUsed/>
    <w:rsid w:val="00806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65C7"/>
  </w:style>
  <w:style w:type="paragraph" w:styleId="a7">
    <w:name w:val="footer"/>
    <w:basedOn w:val="a"/>
    <w:link w:val="a8"/>
    <w:uiPriority w:val="99"/>
    <w:unhideWhenUsed/>
    <w:rsid w:val="00806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65C7"/>
  </w:style>
  <w:style w:type="paragraph" w:styleId="a9">
    <w:name w:val="Balloon Text"/>
    <w:basedOn w:val="a"/>
    <w:link w:val="aa"/>
    <w:uiPriority w:val="99"/>
    <w:semiHidden/>
    <w:unhideWhenUsed/>
    <w:rsid w:val="00446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67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Айнур Манапова Бахтыбаевна</dc:creator>
  <cp:keywords/>
  <dc:description/>
  <cp:lastModifiedBy>Айгуль Смагулова</cp:lastModifiedBy>
  <cp:revision>26</cp:revision>
  <cp:lastPrinted>2025-09-04T12:02:00Z</cp:lastPrinted>
  <dcterms:created xsi:type="dcterms:W3CDTF">2025-08-14T14:50:00Z</dcterms:created>
  <dcterms:modified xsi:type="dcterms:W3CDTF">2025-09-04T12:17:00Z</dcterms:modified>
</cp:coreProperties>
</file>